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4A7D" w14:textId="1726598D" w:rsidR="00F924D0" w:rsidRPr="00F924D0" w:rsidRDefault="00F924D0" w:rsidP="00AF49B5">
      <w:pPr>
        <w:ind w:firstLine="0"/>
        <w:rPr>
          <w:b/>
          <w:bCs/>
          <w:lang w:val="en-GB"/>
        </w:rPr>
      </w:pPr>
      <w:r w:rsidRPr="00F924D0">
        <w:rPr>
          <w:b/>
          <w:bCs/>
          <w:lang w:val="en-GB"/>
        </w:rPr>
        <w:t xml:space="preserve">Email </w:t>
      </w:r>
      <w:r w:rsidR="00AF49B5">
        <w:rPr>
          <w:b/>
          <w:bCs/>
          <w:lang w:val="en-GB"/>
        </w:rPr>
        <w:t>1</w:t>
      </w:r>
    </w:p>
    <w:p w14:paraId="24217E4B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Subject:</w:t>
      </w:r>
      <w:r w:rsidRPr="00F924D0">
        <w:rPr>
          <w:lang w:val="en-GB"/>
        </w:rPr>
        <w:t xml:space="preserve"> Don’t Let Every AI Data Graphic Look </w:t>
      </w:r>
      <w:proofErr w:type="gramStart"/>
      <w:r w:rsidRPr="00F924D0">
        <w:rPr>
          <w:lang w:val="en-GB"/>
        </w:rPr>
        <w:t>The</w:t>
      </w:r>
      <w:proofErr w:type="gramEnd"/>
      <w:r w:rsidRPr="00F924D0">
        <w:rPr>
          <w:lang w:val="en-GB"/>
        </w:rPr>
        <w:t xml:space="preserve"> Same</w:t>
      </w:r>
    </w:p>
    <w:p w14:paraId="33F6D7C4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Preview:</w:t>
      </w:r>
      <w:r w:rsidRPr="00F924D0">
        <w:rPr>
          <w:lang w:val="en-GB"/>
        </w:rPr>
        <w:t xml:space="preserve"> Different formats need smarter style direction.</w:t>
      </w:r>
    </w:p>
    <w:p w14:paraId="1FC04FD9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Body:</w:t>
      </w:r>
    </w:p>
    <w:p w14:paraId="2FC402E9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Hi,</w:t>
      </w:r>
    </w:p>
    <w:p w14:paraId="0DB07EA3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Should a business dashboard, a checklist, and a social media graphic all look the same?</w:t>
      </w:r>
    </w:p>
    <w:p w14:paraId="46F6EC76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No way.</w:t>
      </w:r>
    </w:p>
    <w:p w14:paraId="09DA3C05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Different data needs different visual formats.</w:t>
      </w:r>
    </w:p>
    <w:p w14:paraId="143D346E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 xml:space="preserve">That is why the </w:t>
      </w:r>
      <w:r w:rsidRPr="00F924D0">
        <w:rPr>
          <w:b/>
          <w:bCs/>
          <w:lang w:val="en-GB"/>
        </w:rPr>
        <w:t>AI Data Graphics Style Vault</w:t>
      </w:r>
      <w:r w:rsidRPr="00F924D0">
        <w:rPr>
          <w:lang w:val="en-GB"/>
        </w:rPr>
        <w:t xml:space="preserve"> is such a powerful upgrade.</w:t>
      </w:r>
    </w:p>
    <w:p w14:paraId="0B1124AC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 xml:space="preserve">It gives your buyers </w:t>
      </w:r>
      <w:r w:rsidRPr="00F924D0">
        <w:rPr>
          <w:b/>
          <w:bCs/>
          <w:lang w:val="en-GB"/>
        </w:rPr>
        <w:t>50 extra text-based style commands</w:t>
      </w:r>
      <w:r w:rsidRPr="00F924D0">
        <w:rPr>
          <w:lang w:val="en-GB"/>
        </w:rPr>
        <w:t xml:space="preserve"> across </w:t>
      </w:r>
      <w:r w:rsidRPr="00F924D0">
        <w:rPr>
          <w:b/>
          <w:bCs/>
          <w:lang w:val="en-GB"/>
        </w:rPr>
        <w:t>dashboard styles, checklist styles, comparison styles, framework styles, and social post visual styles</w:t>
      </w:r>
      <w:r w:rsidRPr="00F924D0">
        <w:rPr>
          <w:lang w:val="en-GB"/>
        </w:rPr>
        <w:t>.</w:t>
      </w:r>
    </w:p>
    <w:p w14:paraId="2BB8A39E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That means they can create graphics that actually fit the content.</w:t>
      </w:r>
    </w:p>
    <w:p w14:paraId="6569A2A9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A dashboard can look like a clean KPI overview.</w:t>
      </w:r>
    </w:p>
    <w:p w14:paraId="20922B6D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A checklist can feel clear and actionable.</w:t>
      </w:r>
    </w:p>
    <w:p w14:paraId="2298BC02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A comparison can become easy to understand at a glance.</w:t>
      </w:r>
    </w:p>
    <w:p w14:paraId="5871502C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 xml:space="preserve">The </w:t>
      </w:r>
      <w:r w:rsidRPr="00F924D0">
        <w:rPr>
          <w:b/>
          <w:bCs/>
          <w:lang w:val="en-GB"/>
        </w:rPr>
        <w:t>AI Data Graphics Style Vault</w:t>
      </w:r>
      <w:r w:rsidRPr="00F924D0">
        <w:rPr>
          <w:lang w:val="en-GB"/>
        </w:rPr>
        <w:t xml:space="preserve"> helps them stop relying on generic AI output and start creating visuals with stronger purpose.</w:t>
      </w:r>
    </w:p>
    <w:p w14:paraId="0E1D91B6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And you also get these added bonuses:</w:t>
      </w:r>
    </w:p>
    <w:p w14:paraId="1F6BB1E9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PLR License</w:t>
      </w:r>
      <w:r w:rsidRPr="00F924D0">
        <w:rPr>
          <w:lang w:val="en-GB"/>
        </w:rPr>
        <w:t xml:space="preserve"> — This gives you the right to rebrand, edit, sell, bundle, give away, and pass on the PLR rights to your own customers, making this upgrade easier to monetize.</w:t>
      </w:r>
    </w:p>
    <w:p w14:paraId="0194F35E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Sales letter</w:t>
      </w:r>
      <w:r w:rsidRPr="00F924D0">
        <w:rPr>
          <w:lang w:val="en-GB"/>
        </w:rPr>
        <w:t xml:space="preserve"> — This gives you the same sales letter used to sell the offer, so you can promote the </w:t>
      </w:r>
      <w:r w:rsidRPr="00F924D0">
        <w:rPr>
          <w:b/>
          <w:bCs/>
          <w:lang w:val="en-GB"/>
        </w:rPr>
        <w:t>AI Data Graphics Style Vault</w:t>
      </w:r>
      <w:r w:rsidRPr="00F924D0">
        <w:rPr>
          <w:lang w:val="en-GB"/>
        </w:rPr>
        <w:t xml:space="preserve"> without writing sales copy from scratch.</w:t>
      </w:r>
    </w:p>
    <w:p w14:paraId="4A4907B5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3 Follow-up emails</w:t>
      </w:r>
      <w:r w:rsidRPr="00F924D0">
        <w:rPr>
          <w:lang w:val="en-GB"/>
        </w:rPr>
        <w:t xml:space="preserve"> — These give you ready-made promotional emails that help you follow up with prospects and generate more clicks.</w:t>
      </w:r>
    </w:p>
    <w:p w14:paraId="6EB98B2F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Why settle for average-looking graphics when you can give buyers more visual variety right now?</w:t>
      </w:r>
    </w:p>
    <w:p w14:paraId="5F1D8CF9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 </w:t>
      </w:r>
      <w:r w:rsidRPr="00F924D0">
        <w:rPr>
          <w:lang w:val="en-GB"/>
        </w:rPr>
        <w:t> </w:t>
      </w:r>
      <w:r w:rsidRPr="00F924D0">
        <w:rPr>
          <w:lang w:val="en-GB"/>
        </w:rPr>
        <w:t> </w:t>
      </w:r>
      <w:r w:rsidRPr="00F924D0">
        <w:rPr>
          <w:lang w:val="en-GB"/>
        </w:rPr>
        <w:t> </w:t>
      </w:r>
      <w:r w:rsidRPr="00F924D0">
        <w:rPr>
          <w:b/>
          <w:bCs/>
          <w:lang w:val="en-GB"/>
        </w:rPr>
        <w:t xml:space="preserve">Yes — Add </w:t>
      </w:r>
      <w:proofErr w:type="gramStart"/>
      <w:r w:rsidRPr="00F924D0">
        <w:rPr>
          <w:b/>
          <w:bCs/>
          <w:lang w:val="en-GB"/>
        </w:rPr>
        <w:t>The</w:t>
      </w:r>
      <w:proofErr w:type="gramEnd"/>
      <w:r w:rsidRPr="00F924D0">
        <w:rPr>
          <w:b/>
          <w:bCs/>
          <w:lang w:val="en-GB"/>
        </w:rPr>
        <w:t xml:space="preserve"> AI Data Graphics Style Vault </w:t>
      </w:r>
      <w:proofErr w:type="gramStart"/>
      <w:r w:rsidRPr="00F924D0">
        <w:rPr>
          <w:b/>
          <w:bCs/>
          <w:lang w:val="en-GB"/>
        </w:rPr>
        <w:t>To</w:t>
      </w:r>
      <w:proofErr w:type="gramEnd"/>
      <w:r w:rsidRPr="00F924D0">
        <w:rPr>
          <w:b/>
          <w:bCs/>
          <w:lang w:val="en-GB"/>
        </w:rPr>
        <w:t xml:space="preserve"> My Order...</w:t>
      </w:r>
    </w:p>
    <w:p w14:paraId="0BB612E3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P.S.:</w:t>
      </w:r>
      <w:r w:rsidRPr="00F924D0">
        <w:rPr>
          <w:lang w:val="en-GB"/>
        </w:rPr>
        <w:t xml:space="preserve"> Generic visuals get ignored. Better style direction makes the whole offer feel more valuable.</w:t>
      </w:r>
    </w:p>
    <w:p w14:paraId="62FF4D8D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To your success,</w:t>
      </w:r>
      <w:r w:rsidRPr="00F924D0">
        <w:rPr>
          <w:lang w:val="en-GB"/>
        </w:rPr>
        <w:br/>
        <w:t>[Your Name]</w:t>
      </w:r>
    </w:p>
    <w:p w14:paraId="774F182D" w14:textId="6DBEE356" w:rsidR="00F924D0" w:rsidRPr="00F924D0" w:rsidRDefault="00F924D0" w:rsidP="00F924D0">
      <w:pPr>
        <w:ind w:firstLine="0"/>
        <w:rPr>
          <w:lang w:val="en-GB"/>
        </w:rPr>
      </w:pPr>
    </w:p>
    <w:p w14:paraId="69E18DF9" w14:textId="152FADD2" w:rsidR="00F924D0" w:rsidRDefault="00F924D0" w:rsidP="00AF49B5">
      <w:pPr>
        <w:ind w:firstLine="0"/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0C6B23F" w14:textId="1C2E471B" w:rsidR="00F924D0" w:rsidRPr="00F924D0" w:rsidRDefault="00F924D0" w:rsidP="00F924D0">
      <w:pPr>
        <w:ind w:firstLine="0"/>
        <w:rPr>
          <w:b/>
          <w:bCs/>
          <w:lang w:val="en-GB"/>
        </w:rPr>
      </w:pPr>
      <w:r w:rsidRPr="00F924D0">
        <w:rPr>
          <w:b/>
          <w:bCs/>
          <w:lang w:val="en-GB"/>
        </w:rPr>
        <w:lastRenderedPageBreak/>
        <w:t xml:space="preserve">Email </w:t>
      </w:r>
      <w:r w:rsidR="00AF49B5">
        <w:rPr>
          <w:b/>
          <w:bCs/>
          <w:lang w:val="en-GB"/>
        </w:rPr>
        <w:t>2</w:t>
      </w:r>
    </w:p>
    <w:p w14:paraId="61B0D734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Subject:</w:t>
      </w:r>
      <w:r w:rsidRPr="00F924D0">
        <w:rPr>
          <w:lang w:val="en-GB"/>
        </w:rPr>
        <w:t xml:space="preserve"> 50 Extra Style Commands </w:t>
      </w:r>
      <w:proofErr w:type="gramStart"/>
      <w:r w:rsidRPr="00F924D0">
        <w:rPr>
          <w:lang w:val="en-GB"/>
        </w:rPr>
        <w:t>To</w:t>
      </w:r>
      <w:proofErr w:type="gramEnd"/>
      <w:r w:rsidRPr="00F924D0">
        <w:rPr>
          <w:lang w:val="en-GB"/>
        </w:rPr>
        <w:t xml:space="preserve"> Make AI Graphics Look Better Fast</w:t>
      </w:r>
    </w:p>
    <w:p w14:paraId="583CC832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Preview:</w:t>
      </w:r>
      <w:r w:rsidRPr="00F924D0">
        <w:rPr>
          <w:lang w:val="en-GB"/>
        </w:rPr>
        <w:t xml:space="preserve"> Copy the style. Guide the AI. Create faster.</w:t>
      </w:r>
    </w:p>
    <w:p w14:paraId="2ED91775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Body:</w:t>
      </w:r>
    </w:p>
    <w:p w14:paraId="5965AF8E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Hi,</w:t>
      </w:r>
    </w:p>
    <w:p w14:paraId="2D0CC270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How much easier would AI graphics be if buyers knew exactly what style to use before generating them?</w:t>
      </w:r>
    </w:p>
    <w:p w14:paraId="5D8C1316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 xml:space="preserve">That is the power of the </w:t>
      </w:r>
      <w:r w:rsidRPr="00F924D0">
        <w:rPr>
          <w:b/>
          <w:bCs/>
          <w:lang w:val="en-GB"/>
        </w:rPr>
        <w:t>AI Data Graphics Style Vault</w:t>
      </w:r>
      <w:r w:rsidRPr="00F924D0">
        <w:rPr>
          <w:lang w:val="en-GB"/>
        </w:rPr>
        <w:t>.</w:t>
      </w:r>
    </w:p>
    <w:p w14:paraId="61C50902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 xml:space="preserve">Inside, they get </w:t>
      </w:r>
      <w:r w:rsidRPr="00F924D0">
        <w:rPr>
          <w:b/>
          <w:bCs/>
          <w:lang w:val="en-GB"/>
        </w:rPr>
        <w:t>50 extra text-based style commands</w:t>
      </w:r>
      <w:r w:rsidRPr="00F924D0">
        <w:rPr>
          <w:lang w:val="en-GB"/>
        </w:rPr>
        <w:t>, including:</w:t>
      </w:r>
    </w:p>
    <w:p w14:paraId="5EF77FA5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10 Dashboard Styles</w:t>
      </w:r>
      <w:r w:rsidRPr="00F924D0">
        <w:rPr>
          <w:lang w:val="en-GB"/>
        </w:rPr>
        <w:t xml:space="preserve"> for creating cleaner business dashboards and KPI-style visuals.</w:t>
      </w:r>
    </w:p>
    <w:p w14:paraId="57E8C8B0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10 Checklist Styles</w:t>
      </w:r>
      <w:r w:rsidRPr="00F924D0">
        <w:rPr>
          <w:lang w:val="en-GB"/>
        </w:rPr>
        <w:t xml:space="preserve"> for turning steps, tasks, and processes into more actionable graphics.</w:t>
      </w:r>
    </w:p>
    <w:p w14:paraId="1867E96C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10 Comparison Styles</w:t>
      </w:r>
      <w:r w:rsidRPr="00F924D0">
        <w:rPr>
          <w:lang w:val="en-GB"/>
        </w:rPr>
        <w:t xml:space="preserve"> for making product, feature, or option comparisons easier to understand.</w:t>
      </w:r>
    </w:p>
    <w:p w14:paraId="657293C6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10 Framework Styles</w:t>
      </w:r>
      <w:r w:rsidRPr="00F924D0">
        <w:rPr>
          <w:lang w:val="en-GB"/>
        </w:rPr>
        <w:t xml:space="preserve"> for presenting concepts, models, and strategies in a more structured way.</w:t>
      </w:r>
    </w:p>
    <w:p w14:paraId="779BEDF7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10 Social Post Visual Styles</w:t>
      </w:r>
      <w:r w:rsidRPr="00F924D0">
        <w:rPr>
          <w:lang w:val="en-GB"/>
        </w:rPr>
        <w:t xml:space="preserve"> for creating more engaging data graphics for social media content.</w:t>
      </w:r>
    </w:p>
    <w:p w14:paraId="3405112C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This is not just a random prompt pack.</w:t>
      </w:r>
    </w:p>
    <w:p w14:paraId="417082F3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It is a practical style command vault that helps buyers create AI data graphics that actually fit the context.</w:t>
      </w:r>
    </w:p>
    <w:p w14:paraId="145C8670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And you also get these added bonuses:</w:t>
      </w:r>
    </w:p>
    <w:p w14:paraId="3C9E2837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PLR License</w:t>
      </w:r>
      <w:r w:rsidRPr="00F924D0">
        <w:rPr>
          <w:lang w:val="en-GB"/>
        </w:rPr>
        <w:t xml:space="preserve"> — This gives you the right to rebrand, edit, sell, bundle, give away, and pass on the PLR rights to your own customers, making this upgrade easier to monetize.</w:t>
      </w:r>
    </w:p>
    <w:p w14:paraId="1A79A24B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Sales letter</w:t>
      </w:r>
      <w:r w:rsidRPr="00F924D0">
        <w:rPr>
          <w:lang w:val="en-GB"/>
        </w:rPr>
        <w:t xml:space="preserve"> — This gives you the same sales letter used to sell the offer, so you can promote the </w:t>
      </w:r>
      <w:r w:rsidRPr="00F924D0">
        <w:rPr>
          <w:b/>
          <w:bCs/>
          <w:lang w:val="en-GB"/>
        </w:rPr>
        <w:t>AI Data Graphics Style Vault</w:t>
      </w:r>
      <w:r w:rsidRPr="00F924D0">
        <w:rPr>
          <w:lang w:val="en-GB"/>
        </w:rPr>
        <w:t xml:space="preserve"> without writing sales copy from scratch.</w:t>
      </w:r>
    </w:p>
    <w:p w14:paraId="4753E8B1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3 Follow-up emails</w:t>
      </w:r>
      <w:r w:rsidRPr="00F924D0">
        <w:rPr>
          <w:lang w:val="en-GB"/>
        </w:rPr>
        <w:t xml:space="preserve"> — These give you ready-made promotional emails that help you follow up with prospects and generate more clicks.</w:t>
      </w:r>
    </w:p>
    <w:p w14:paraId="7912B925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Do you want your buyers guessing at styles… or creating better-fit graphics with confidence?</w:t>
      </w:r>
    </w:p>
    <w:p w14:paraId="5E55C164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 </w:t>
      </w:r>
      <w:r w:rsidRPr="00F924D0">
        <w:rPr>
          <w:lang w:val="en-GB"/>
        </w:rPr>
        <w:t> </w:t>
      </w:r>
      <w:r w:rsidRPr="00F924D0">
        <w:rPr>
          <w:lang w:val="en-GB"/>
        </w:rPr>
        <w:t> </w:t>
      </w:r>
      <w:r w:rsidRPr="00F924D0">
        <w:rPr>
          <w:lang w:val="en-GB"/>
        </w:rPr>
        <w:t> </w:t>
      </w:r>
      <w:r w:rsidRPr="00F924D0">
        <w:rPr>
          <w:b/>
          <w:bCs/>
          <w:lang w:val="en-GB"/>
        </w:rPr>
        <w:t xml:space="preserve">Yes — Add </w:t>
      </w:r>
      <w:proofErr w:type="gramStart"/>
      <w:r w:rsidRPr="00F924D0">
        <w:rPr>
          <w:b/>
          <w:bCs/>
          <w:lang w:val="en-GB"/>
        </w:rPr>
        <w:t>The</w:t>
      </w:r>
      <w:proofErr w:type="gramEnd"/>
      <w:r w:rsidRPr="00F924D0">
        <w:rPr>
          <w:b/>
          <w:bCs/>
          <w:lang w:val="en-GB"/>
        </w:rPr>
        <w:t xml:space="preserve"> AI Data Graphics Style Vault </w:t>
      </w:r>
      <w:proofErr w:type="gramStart"/>
      <w:r w:rsidRPr="00F924D0">
        <w:rPr>
          <w:b/>
          <w:bCs/>
          <w:lang w:val="en-GB"/>
        </w:rPr>
        <w:t>To</w:t>
      </w:r>
      <w:proofErr w:type="gramEnd"/>
      <w:r w:rsidRPr="00F924D0">
        <w:rPr>
          <w:b/>
          <w:bCs/>
          <w:lang w:val="en-GB"/>
        </w:rPr>
        <w:t xml:space="preserve"> My Order...</w:t>
      </w:r>
    </w:p>
    <w:p w14:paraId="1AE90A66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P.S.:</w:t>
      </w:r>
      <w:r w:rsidRPr="00F924D0">
        <w:rPr>
          <w:lang w:val="en-GB"/>
        </w:rPr>
        <w:t xml:space="preserve"> The right style command can change the entire look of a graphic. Add this vault now.</w:t>
      </w:r>
    </w:p>
    <w:p w14:paraId="7940A233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To your success,</w:t>
      </w:r>
      <w:r w:rsidRPr="00F924D0">
        <w:rPr>
          <w:lang w:val="en-GB"/>
        </w:rPr>
        <w:br/>
        <w:t>[Your Name]</w:t>
      </w:r>
    </w:p>
    <w:p w14:paraId="3F9B72BE" w14:textId="0D10726F" w:rsidR="00F924D0" w:rsidRPr="00F924D0" w:rsidRDefault="00F924D0" w:rsidP="00F924D0">
      <w:pPr>
        <w:ind w:firstLine="0"/>
        <w:rPr>
          <w:lang w:val="en-GB"/>
        </w:rPr>
      </w:pPr>
    </w:p>
    <w:p w14:paraId="46452D76" w14:textId="77777777" w:rsidR="00F924D0" w:rsidRDefault="00F924D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3FDCC46" w14:textId="45A376AC" w:rsidR="00F924D0" w:rsidRPr="00F924D0" w:rsidRDefault="00F924D0" w:rsidP="00F924D0">
      <w:pPr>
        <w:ind w:firstLine="0"/>
        <w:rPr>
          <w:b/>
          <w:bCs/>
          <w:lang w:val="en-GB"/>
        </w:rPr>
      </w:pPr>
      <w:r w:rsidRPr="00F924D0">
        <w:rPr>
          <w:b/>
          <w:bCs/>
          <w:lang w:val="en-GB"/>
        </w:rPr>
        <w:lastRenderedPageBreak/>
        <w:t xml:space="preserve">Email </w:t>
      </w:r>
      <w:r w:rsidR="00AF49B5">
        <w:rPr>
          <w:b/>
          <w:bCs/>
          <w:lang w:val="en-GB"/>
        </w:rPr>
        <w:t>3</w:t>
      </w:r>
    </w:p>
    <w:p w14:paraId="7A92603C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Subject:</w:t>
      </w:r>
      <w:r w:rsidRPr="00F924D0">
        <w:rPr>
          <w:lang w:val="en-GB"/>
        </w:rPr>
        <w:t xml:space="preserve"> [LAST CALL] Add The Style Vault Before This Upgrade Disappears</w:t>
      </w:r>
    </w:p>
    <w:p w14:paraId="5C82D096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Preview:</w:t>
      </w:r>
      <w:r w:rsidRPr="00F924D0">
        <w:rPr>
          <w:lang w:val="en-GB"/>
        </w:rPr>
        <w:t xml:space="preserve"> Final chance. More styles. Better graphics.</w:t>
      </w:r>
    </w:p>
    <w:p w14:paraId="2188EED3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Body:</w:t>
      </w:r>
    </w:p>
    <w:p w14:paraId="1D3ED073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Hi,</w:t>
      </w:r>
    </w:p>
    <w:p w14:paraId="0DCF7D4F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This is your last call to add the AI Data Graphics Style Vault before this upgrade is gone.</w:t>
      </w:r>
    </w:p>
    <w:p w14:paraId="6C06F5A5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Do not leave with only the core AI Data Graphics tool.</w:t>
      </w:r>
    </w:p>
    <w:p w14:paraId="620AB2C0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Because once buyers start creating graphics, they will want more style variety.</w:t>
      </w:r>
    </w:p>
    <w:p w14:paraId="4F785AAC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They will want dashboards that look like dashboards.</w:t>
      </w:r>
    </w:p>
    <w:p w14:paraId="573B5A0A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They will want checklists that feel clear.</w:t>
      </w:r>
    </w:p>
    <w:p w14:paraId="1AFA1E82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They will want comparisons that are easy to read.</w:t>
      </w:r>
    </w:p>
    <w:p w14:paraId="087111C9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They will want frameworks that look structured.</w:t>
      </w:r>
    </w:p>
    <w:p w14:paraId="74C3F41A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They will want social visuals that grab attention.</w:t>
      </w:r>
    </w:p>
    <w:p w14:paraId="1C789078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 xml:space="preserve">The </w:t>
      </w:r>
      <w:r w:rsidRPr="00F924D0">
        <w:rPr>
          <w:b/>
          <w:bCs/>
          <w:lang w:val="en-GB"/>
        </w:rPr>
        <w:t>AI Data Graphics Style Vault</w:t>
      </w:r>
      <w:r w:rsidRPr="00F924D0">
        <w:rPr>
          <w:lang w:val="en-GB"/>
        </w:rPr>
        <w:t xml:space="preserve"> gives you </w:t>
      </w:r>
      <w:r w:rsidRPr="00F924D0">
        <w:rPr>
          <w:b/>
          <w:bCs/>
          <w:lang w:val="en-GB"/>
        </w:rPr>
        <w:t>50 extra text-based style commands</w:t>
      </w:r>
      <w:r w:rsidRPr="00F924D0">
        <w:rPr>
          <w:lang w:val="en-GB"/>
        </w:rPr>
        <w:t xml:space="preserve"> across </w:t>
      </w:r>
      <w:r w:rsidRPr="00F924D0">
        <w:rPr>
          <w:b/>
          <w:bCs/>
          <w:lang w:val="en-GB"/>
        </w:rPr>
        <w:t>5 key formats</w:t>
      </w:r>
      <w:r w:rsidRPr="00F924D0">
        <w:rPr>
          <w:lang w:val="en-GB"/>
        </w:rPr>
        <w:t>, helping you and your buyers create better-looking AI data graphics without design skills, complex software, or hours of manual tweaking.</w:t>
      </w:r>
    </w:p>
    <w:p w14:paraId="584B0B5B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If you skip this now, you miss the upgrade that makes the main system feel more complete, more flexible, and more valuable.</w:t>
      </w:r>
    </w:p>
    <w:p w14:paraId="51FF9200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And you also get these added bonuses:</w:t>
      </w:r>
    </w:p>
    <w:p w14:paraId="5490F213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PLR License</w:t>
      </w:r>
      <w:r w:rsidRPr="00F924D0">
        <w:rPr>
          <w:lang w:val="en-GB"/>
        </w:rPr>
        <w:t xml:space="preserve"> — This gives you the right to rebrand, edit, sell, bundle, give away, and pass on the PLR rights to your own customers, making this upgrade easier to monetize.</w:t>
      </w:r>
    </w:p>
    <w:p w14:paraId="57A3A834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Sales letter</w:t>
      </w:r>
      <w:r w:rsidRPr="00F924D0">
        <w:rPr>
          <w:lang w:val="en-GB"/>
        </w:rPr>
        <w:t xml:space="preserve"> — This gives you the same sales letter used to sell the offer, so you can promote the </w:t>
      </w:r>
      <w:r w:rsidRPr="00F924D0">
        <w:rPr>
          <w:b/>
          <w:bCs/>
          <w:lang w:val="en-GB"/>
        </w:rPr>
        <w:t>AI Data Graphics Style Vault</w:t>
      </w:r>
      <w:r w:rsidRPr="00F924D0">
        <w:rPr>
          <w:lang w:val="en-GB"/>
        </w:rPr>
        <w:t xml:space="preserve"> without writing sales copy from scratch.</w:t>
      </w:r>
    </w:p>
    <w:p w14:paraId="3C78C2E9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3 Follow-up emails</w:t>
      </w:r>
      <w:r w:rsidRPr="00F924D0">
        <w:rPr>
          <w:lang w:val="en-GB"/>
        </w:rPr>
        <w:t xml:space="preserve"> — These give you ready-made promotional emails that help you follow up with prospects and generate more clicks.</w:t>
      </w:r>
    </w:p>
    <w:p w14:paraId="7FDA2D52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Are you going to grab the extra style commands now, or miss the chance to add them to your order?</w:t>
      </w:r>
    </w:p>
    <w:p w14:paraId="7009AA55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 </w:t>
      </w:r>
      <w:r w:rsidRPr="00F924D0">
        <w:rPr>
          <w:lang w:val="en-GB"/>
        </w:rPr>
        <w:t> </w:t>
      </w:r>
      <w:r w:rsidRPr="00F924D0">
        <w:rPr>
          <w:lang w:val="en-GB"/>
        </w:rPr>
        <w:t> </w:t>
      </w:r>
      <w:r w:rsidRPr="00F924D0">
        <w:rPr>
          <w:lang w:val="en-GB"/>
        </w:rPr>
        <w:t> </w:t>
      </w:r>
      <w:r w:rsidRPr="00F924D0">
        <w:rPr>
          <w:b/>
          <w:bCs/>
          <w:lang w:val="en-GB"/>
        </w:rPr>
        <w:t xml:space="preserve">Yes — Add </w:t>
      </w:r>
      <w:proofErr w:type="gramStart"/>
      <w:r w:rsidRPr="00F924D0">
        <w:rPr>
          <w:b/>
          <w:bCs/>
          <w:lang w:val="en-GB"/>
        </w:rPr>
        <w:t>The</w:t>
      </w:r>
      <w:proofErr w:type="gramEnd"/>
      <w:r w:rsidRPr="00F924D0">
        <w:rPr>
          <w:b/>
          <w:bCs/>
          <w:lang w:val="en-GB"/>
        </w:rPr>
        <w:t xml:space="preserve"> AI Data Graphics Style Vault </w:t>
      </w:r>
      <w:proofErr w:type="gramStart"/>
      <w:r w:rsidRPr="00F924D0">
        <w:rPr>
          <w:b/>
          <w:bCs/>
          <w:lang w:val="en-GB"/>
        </w:rPr>
        <w:t>To</w:t>
      </w:r>
      <w:proofErr w:type="gramEnd"/>
      <w:r w:rsidRPr="00F924D0">
        <w:rPr>
          <w:b/>
          <w:bCs/>
          <w:lang w:val="en-GB"/>
        </w:rPr>
        <w:t xml:space="preserve"> My Order...</w:t>
      </w:r>
    </w:p>
    <w:p w14:paraId="3DD86F59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b/>
          <w:bCs/>
          <w:lang w:val="en-GB"/>
        </w:rPr>
        <w:t>P.S.:</w:t>
      </w:r>
      <w:r w:rsidRPr="00F924D0">
        <w:rPr>
          <w:lang w:val="en-GB"/>
        </w:rPr>
        <w:t xml:space="preserve"> Once this upgrade is gone, it is gone. Add the </w:t>
      </w:r>
      <w:r w:rsidRPr="00F924D0">
        <w:rPr>
          <w:b/>
          <w:bCs/>
          <w:lang w:val="en-GB"/>
        </w:rPr>
        <w:t>AI Data Graphics Style Vault</w:t>
      </w:r>
      <w:r w:rsidRPr="00F924D0">
        <w:rPr>
          <w:lang w:val="en-GB"/>
        </w:rPr>
        <w:t xml:space="preserve"> now while you still can.</w:t>
      </w:r>
    </w:p>
    <w:p w14:paraId="33347589" w14:textId="77777777" w:rsidR="00F924D0" w:rsidRPr="00F924D0" w:rsidRDefault="00F924D0" w:rsidP="00F924D0">
      <w:pPr>
        <w:ind w:firstLine="0"/>
        <w:rPr>
          <w:lang w:val="en-GB"/>
        </w:rPr>
      </w:pPr>
      <w:r w:rsidRPr="00F924D0">
        <w:rPr>
          <w:lang w:val="en-GB"/>
        </w:rPr>
        <w:t>To your success,</w:t>
      </w:r>
      <w:r w:rsidRPr="00F924D0">
        <w:rPr>
          <w:lang w:val="en-GB"/>
        </w:rPr>
        <w:br/>
        <w:t>[Your Name]</w:t>
      </w:r>
    </w:p>
    <w:p w14:paraId="3965F139" w14:textId="77777777" w:rsidR="00744615" w:rsidRPr="00F924D0" w:rsidRDefault="00744615" w:rsidP="00F924D0">
      <w:pPr>
        <w:ind w:firstLine="0"/>
        <w:rPr>
          <w:lang w:val="en-CA"/>
        </w:rPr>
      </w:pPr>
    </w:p>
    <w:sectPr w:rsidR="00744615" w:rsidRPr="00F924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73"/>
    <w:rsid w:val="00052214"/>
    <w:rsid w:val="000707F9"/>
    <w:rsid w:val="002A33B5"/>
    <w:rsid w:val="006F10B1"/>
    <w:rsid w:val="00744615"/>
    <w:rsid w:val="00821161"/>
    <w:rsid w:val="00AF49B5"/>
    <w:rsid w:val="00E34273"/>
    <w:rsid w:val="00F9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AE227"/>
  <w15:chartTrackingRefBased/>
  <w15:docId w15:val="{779DABCE-F407-4F34-B8EC-65D3ED137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2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2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42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42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42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42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42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42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42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27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27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4273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4273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4273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427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427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427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427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342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27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273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427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342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27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342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427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2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273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342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775</Words>
  <Characters>4423</Characters>
  <Application>Microsoft Office Word</Application>
  <DocSecurity>0</DocSecurity>
  <Lines>36</Lines>
  <Paragraphs>10</Paragraphs>
  <ScaleCrop>false</ScaleCrop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3</cp:revision>
  <dcterms:created xsi:type="dcterms:W3CDTF">2026-06-05T12:44:00Z</dcterms:created>
  <dcterms:modified xsi:type="dcterms:W3CDTF">2026-06-05T12:47:00Z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71502579-7d0e-47b6-9b0a-ed1f2951d8e3</vt:lpwstr>
  </property>
</Properties>
</file>